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B2CE" w14:textId="77777777" w:rsidR="00727C24" w:rsidRDefault="00727C24" w:rsidP="00727C24">
      <w:pPr>
        <w:pStyle w:val="Default"/>
        <w:spacing w:after="120" w:line="360" w:lineRule="auto"/>
        <w:jc w:val="both"/>
        <w:outlineLvl w:val="0"/>
      </w:pPr>
      <w:bookmarkStart w:id="0" w:name="_Toc213843445"/>
      <w:r w:rsidRPr="5CA6D35D">
        <w:rPr>
          <w:b/>
          <w:bCs/>
          <w:sz w:val="19"/>
          <w:szCs w:val="19"/>
        </w:rPr>
        <w:t>ANEXO I – FORMULÁRIO DE CANDIDATURA</w:t>
      </w:r>
      <w:bookmarkEnd w:id="0"/>
    </w:p>
    <w:p w14:paraId="3B214AB3" w14:textId="77777777" w:rsidR="00727C24" w:rsidRDefault="00727C24" w:rsidP="00727C24">
      <w:pPr>
        <w:jc w:val="center"/>
        <w:rPr>
          <w:rFonts w:ascii="Arial" w:hAnsi="Arial" w:cs="Arial"/>
          <w:b/>
          <w:bCs/>
          <w:sz w:val="19"/>
          <w:szCs w:val="19"/>
        </w:rPr>
      </w:pPr>
    </w:p>
    <w:p w14:paraId="073B81E8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40"/>
        <w:gridCol w:w="5481"/>
      </w:tblGrid>
      <w:tr w:rsidR="00727C24" w14:paraId="641E1018" w14:textId="77777777" w:rsidTr="00B779E7">
        <w:tc>
          <w:tcPr>
            <w:tcW w:w="8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62B2" w14:textId="77777777" w:rsidR="00727C24" w:rsidRDefault="00727C24" w:rsidP="00B779E7">
            <w:pPr>
              <w:pStyle w:val="Contedodatabela"/>
              <w:jc w:val="center"/>
            </w:pPr>
            <w:r>
              <w:rPr>
                <w:rFonts w:ascii="Arial" w:hAnsi="Arial"/>
                <w:b/>
                <w:bCs/>
                <w:sz w:val="19"/>
                <w:szCs w:val="19"/>
              </w:rPr>
              <w:t xml:space="preserve">Pessoa singular </w:t>
            </w:r>
          </w:p>
        </w:tc>
      </w:tr>
      <w:tr w:rsidR="00727C24" w14:paraId="583309DD" w14:textId="77777777" w:rsidTr="00B779E7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</w:tcPr>
          <w:p w14:paraId="705C42DB" w14:textId="77777777" w:rsidR="00727C24" w:rsidRDefault="00727C24" w:rsidP="00B779E7">
            <w:pPr>
              <w:pStyle w:val="Contedodatabela"/>
              <w:jc w:val="center"/>
            </w:pPr>
            <w:r>
              <w:rPr>
                <w:rFonts w:ascii="Arial" w:hAnsi="Arial"/>
                <w:b/>
                <w:bCs/>
                <w:sz w:val="19"/>
                <w:szCs w:val="19"/>
              </w:rPr>
              <w:t>Dados Pessoais</w:t>
            </w:r>
          </w:p>
        </w:tc>
        <w:tc>
          <w:tcPr>
            <w:tcW w:w="5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B91B" w14:textId="77777777" w:rsidR="00727C24" w:rsidRDefault="00727C24" w:rsidP="00B779E7">
            <w:pPr>
              <w:pStyle w:val="Contedodatabela"/>
              <w:rPr>
                <w:rFonts w:ascii="Arial" w:hAnsi="Arial"/>
                <w:sz w:val="19"/>
                <w:szCs w:val="19"/>
              </w:rPr>
            </w:pPr>
          </w:p>
        </w:tc>
      </w:tr>
      <w:tr w:rsidR="00727C24" w14:paraId="580A436C" w14:textId="77777777" w:rsidTr="00B779E7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</w:tcPr>
          <w:p w14:paraId="390E40F2" w14:textId="77777777" w:rsidR="00727C24" w:rsidRDefault="00727C24" w:rsidP="00B779E7">
            <w:pPr>
              <w:pStyle w:val="Contedodatabela"/>
            </w:pPr>
            <w:r>
              <w:rPr>
                <w:rFonts w:ascii="Arial" w:hAnsi="Arial"/>
                <w:sz w:val="19"/>
                <w:szCs w:val="19"/>
              </w:rPr>
              <w:t>Nome:</w:t>
            </w:r>
          </w:p>
        </w:tc>
        <w:tc>
          <w:tcPr>
            <w:tcW w:w="5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5FB3" w14:textId="77777777" w:rsidR="00727C24" w:rsidRDefault="00727C24" w:rsidP="00B779E7">
            <w:pPr>
              <w:pStyle w:val="Contedodatabela"/>
              <w:rPr>
                <w:rFonts w:ascii="Arial" w:hAnsi="Arial"/>
                <w:sz w:val="19"/>
                <w:szCs w:val="19"/>
              </w:rPr>
            </w:pPr>
          </w:p>
        </w:tc>
      </w:tr>
      <w:tr w:rsidR="00727C24" w14:paraId="3C8D5FDC" w14:textId="77777777" w:rsidTr="00B779E7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</w:tcPr>
          <w:p w14:paraId="1CC96792" w14:textId="77777777" w:rsidR="00727C24" w:rsidRDefault="00727C24" w:rsidP="00B779E7">
            <w:pPr>
              <w:pStyle w:val="Contedodatabela"/>
            </w:pPr>
            <w:r>
              <w:rPr>
                <w:rFonts w:ascii="Arial" w:hAnsi="Arial"/>
                <w:sz w:val="19"/>
                <w:szCs w:val="19"/>
              </w:rPr>
              <w:t>Morada:</w:t>
            </w:r>
          </w:p>
        </w:tc>
        <w:tc>
          <w:tcPr>
            <w:tcW w:w="5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FDA3" w14:textId="77777777" w:rsidR="00727C24" w:rsidRDefault="00727C24" w:rsidP="00B779E7">
            <w:pPr>
              <w:pStyle w:val="Contedodatabela"/>
              <w:rPr>
                <w:rFonts w:ascii="Arial" w:hAnsi="Arial"/>
                <w:sz w:val="19"/>
                <w:szCs w:val="19"/>
              </w:rPr>
            </w:pPr>
          </w:p>
        </w:tc>
      </w:tr>
      <w:tr w:rsidR="00727C24" w14:paraId="3C7A6721" w14:textId="77777777" w:rsidTr="00B779E7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</w:tcPr>
          <w:p w14:paraId="16A34853" w14:textId="77777777" w:rsidR="00727C24" w:rsidRDefault="00727C24" w:rsidP="00B779E7">
            <w:pPr>
              <w:pStyle w:val="Contedodatabela"/>
            </w:pPr>
            <w:r>
              <w:rPr>
                <w:rFonts w:ascii="Arial" w:hAnsi="Arial"/>
                <w:sz w:val="19"/>
                <w:szCs w:val="19"/>
              </w:rPr>
              <w:t>Código Postal:</w:t>
            </w:r>
          </w:p>
        </w:tc>
        <w:tc>
          <w:tcPr>
            <w:tcW w:w="5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63FC" w14:textId="77777777" w:rsidR="00727C24" w:rsidRDefault="00727C24" w:rsidP="00B779E7">
            <w:pPr>
              <w:pStyle w:val="Contedodatabela"/>
              <w:rPr>
                <w:rFonts w:ascii="Arial" w:hAnsi="Arial"/>
                <w:sz w:val="19"/>
                <w:szCs w:val="19"/>
              </w:rPr>
            </w:pPr>
          </w:p>
        </w:tc>
      </w:tr>
      <w:tr w:rsidR="00727C24" w14:paraId="720B3F0F" w14:textId="77777777" w:rsidTr="00B779E7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</w:tcPr>
          <w:p w14:paraId="3ED339C0" w14:textId="77777777" w:rsidR="00727C24" w:rsidRDefault="00727C24" w:rsidP="00B779E7">
            <w:pPr>
              <w:pStyle w:val="Contedodatabela"/>
            </w:pPr>
            <w:r>
              <w:rPr>
                <w:rFonts w:ascii="Arial" w:hAnsi="Arial"/>
                <w:sz w:val="19"/>
                <w:szCs w:val="19"/>
              </w:rPr>
              <w:t>Contacto telefónico:</w:t>
            </w:r>
          </w:p>
        </w:tc>
        <w:tc>
          <w:tcPr>
            <w:tcW w:w="5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4FA5" w14:textId="77777777" w:rsidR="00727C24" w:rsidRDefault="00727C24" w:rsidP="00B779E7">
            <w:pPr>
              <w:pStyle w:val="Contedodatabela"/>
              <w:rPr>
                <w:rFonts w:ascii="Arial" w:hAnsi="Arial"/>
                <w:sz w:val="19"/>
                <w:szCs w:val="19"/>
              </w:rPr>
            </w:pPr>
          </w:p>
        </w:tc>
      </w:tr>
      <w:tr w:rsidR="00727C24" w14:paraId="42D8787E" w14:textId="77777777" w:rsidTr="00B779E7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</w:tcPr>
          <w:p w14:paraId="347F25A6" w14:textId="77777777" w:rsidR="00727C24" w:rsidRDefault="00727C24" w:rsidP="00B779E7">
            <w:pPr>
              <w:pStyle w:val="Contedodatabela"/>
            </w:pPr>
            <w:r>
              <w:rPr>
                <w:rFonts w:ascii="Arial" w:hAnsi="Arial"/>
                <w:sz w:val="19"/>
                <w:szCs w:val="19"/>
              </w:rPr>
              <w:t>Correio eletrónico:</w:t>
            </w:r>
          </w:p>
        </w:tc>
        <w:tc>
          <w:tcPr>
            <w:tcW w:w="5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2D3F" w14:textId="77777777" w:rsidR="00727C24" w:rsidRDefault="00727C24" w:rsidP="00B779E7">
            <w:pPr>
              <w:pStyle w:val="Contedodatabela"/>
              <w:rPr>
                <w:rFonts w:ascii="Arial" w:hAnsi="Arial"/>
                <w:sz w:val="19"/>
                <w:szCs w:val="19"/>
              </w:rPr>
            </w:pPr>
          </w:p>
        </w:tc>
      </w:tr>
      <w:tr w:rsidR="00727C24" w14:paraId="1F9EF93D" w14:textId="77777777" w:rsidTr="00B779E7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</w:tcPr>
          <w:p w14:paraId="059352DE" w14:textId="77777777" w:rsidR="00727C24" w:rsidRDefault="00727C24" w:rsidP="00B779E7">
            <w:pPr>
              <w:pStyle w:val="Contedodatabela"/>
              <w:jc w:val="center"/>
            </w:pPr>
            <w:r>
              <w:rPr>
                <w:rFonts w:ascii="Arial" w:hAnsi="Arial"/>
                <w:b/>
                <w:bCs/>
                <w:sz w:val="19"/>
                <w:szCs w:val="19"/>
              </w:rPr>
              <w:t>Dados Fiscais</w:t>
            </w:r>
          </w:p>
        </w:tc>
        <w:tc>
          <w:tcPr>
            <w:tcW w:w="5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C0FF" w14:textId="77777777" w:rsidR="00727C24" w:rsidRDefault="00727C24" w:rsidP="00B779E7">
            <w:pPr>
              <w:pStyle w:val="Contedodatabela"/>
              <w:rPr>
                <w:rFonts w:ascii="Arial" w:hAnsi="Arial"/>
                <w:sz w:val="19"/>
                <w:szCs w:val="19"/>
              </w:rPr>
            </w:pPr>
          </w:p>
        </w:tc>
      </w:tr>
      <w:tr w:rsidR="00727C24" w14:paraId="0425762F" w14:textId="77777777" w:rsidTr="00B779E7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</w:tcPr>
          <w:p w14:paraId="30CC63B7" w14:textId="77777777" w:rsidR="00727C24" w:rsidRDefault="00727C24" w:rsidP="00B779E7">
            <w:pPr>
              <w:pStyle w:val="Contedodatabela"/>
            </w:pPr>
            <w:r>
              <w:rPr>
                <w:rFonts w:ascii="Arial" w:hAnsi="Arial"/>
                <w:sz w:val="19"/>
                <w:szCs w:val="19"/>
              </w:rPr>
              <w:t xml:space="preserve">Cartão de cidadão/ Bilhete de Identidade: </w:t>
            </w:r>
          </w:p>
        </w:tc>
        <w:tc>
          <w:tcPr>
            <w:tcW w:w="5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330E" w14:textId="77777777" w:rsidR="00727C24" w:rsidRDefault="00727C24" w:rsidP="00B779E7">
            <w:pPr>
              <w:pStyle w:val="Contedodatabela"/>
              <w:rPr>
                <w:rFonts w:ascii="Arial" w:hAnsi="Arial"/>
                <w:sz w:val="19"/>
                <w:szCs w:val="19"/>
              </w:rPr>
            </w:pPr>
          </w:p>
        </w:tc>
      </w:tr>
      <w:tr w:rsidR="00727C24" w14:paraId="27991B18" w14:textId="77777777" w:rsidTr="00B779E7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</w:tcPr>
          <w:p w14:paraId="2C33913D" w14:textId="77777777" w:rsidR="00727C24" w:rsidRDefault="00727C24" w:rsidP="00B779E7">
            <w:pPr>
              <w:pStyle w:val="Contedodatabela"/>
            </w:pPr>
            <w:r>
              <w:rPr>
                <w:rFonts w:ascii="Arial" w:hAnsi="Arial"/>
                <w:sz w:val="19"/>
                <w:szCs w:val="19"/>
              </w:rPr>
              <w:t>Validade:</w:t>
            </w:r>
          </w:p>
        </w:tc>
        <w:tc>
          <w:tcPr>
            <w:tcW w:w="5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926C" w14:textId="77777777" w:rsidR="00727C24" w:rsidRDefault="00727C24" w:rsidP="00B779E7">
            <w:pPr>
              <w:pStyle w:val="Contedodatabela"/>
              <w:rPr>
                <w:rFonts w:ascii="Arial" w:hAnsi="Arial"/>
                <w:sz w:val="19"/>
                <w:szCs w:val="19"/>
              </w:rPr>
            </w:pPr>
          </w:p>
        </w:tc>
      </w:tr>
      <w:tr w:rsidR="00727C24" w14:paraId="309FF8AB" w14:textId="77777777" w:rsidTr="00B779E7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</w:tcPr>
          <w:p w14:paraId="37B123BD" w14:textId="77777777" w:rsidR="00727C24" w:rsidRDefault="00727C24" w:rsidP="00B779E7">
            <w:pPr>
              <w:pStyle w:val="Contedodatabela"/>
            </w:pPr>
            <w:r>
              <w:rPr>
                <w:rFonts w:ascii="Arial" w:hAnsi="Arial"/>
                <w:sz w:val="19"/>
                <w:szCs w:val="19"/>
              </w:rPr>
              <w:t>NIF:</w:t>
            </w:r>
          </w:p>
        </w:tc>
        <w:tc>
          <w:tcPr>
            <w:tcW w:w="5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D018" w14:textId="77777777" w:rsidR="00727C24" w:rsidRDefault="00727C24" w:rsidP="00B779E7">
            <w:pPr>
              <w:pStyle w:val="Contedodatabela"/>
              <w:rPr>
                <w:rFonts w:ascii="Arial" w:hAnsi="Arial"/>
                <w:sz w:val="19"/>
                <w:szCs w:val="19"/>
              </w:rPr>
            </w:pPr>
          </w:p>
        </w:tc>
      </w:tr>
    </w:tbl>
    <w:p w14:paraId="04138AB2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7CBC8895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67D0A5A0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4A6EE1BC" w14:textId="77777777" w:rsidR="00727C24" w:rsidRDefault="00727C24" w:rsidP="00727C24">
      <w:r>
        <w:rPr>
          <w:rFonts w:ascii="Arial" w:hAnsi="Arial" w:cs="Arial"/>
          <w:b/>
          <w:bCs/>
        </w:rPr>
        <w:t>ou</w:t>
      </w:r>
    </w:p>
    <w:p w14:paraId="1AD6D7BE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3F1F63D3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32455A4A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29A58B0C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40"/>
        <w:gridCol w:w="5481"/>
      </w:tblGrid>
      <w:tr w:rsidR="00727C24" w14:paraId="38202FAE" w14:textId="77777777" w:rsidTr="00B779E7">
        <w:tc>
          <w:tcPr>
            <w:tcW w:w="8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0DBF" w14:textId="77777777" w:rsidR="00727C24" w:rsidRDefault="00727C24" w:rsidP="00B779E7">
            <w:pPr>
              <w:pStyle w:val="Contedodatabela"/>
              <w:jc w:val="center"/>
            </w:pPr>
            <w:r>
              <w:rPr>
                <w:rFonts w:ascii="Arial" w:hAnsi="Arial"/>
                <w:b/>
                <w:bCs/>
                <w:sz w:val="19"/>
                <w:szCs w:val="19"/>
              </w:rPr>
              <w:t xml:space="preserve">Pessoa coletiva (sob a forma de sociedade) </w:t>
            </w:r>
          </w:p>
        </w:tc>
      </w:tr>
      <w:tr w:rsidR="00727C24" w14:paraId="43B6DFD7" w14:textId="77777777" w:rsidTr="00B779E7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</w:tcPr>
          <w:p w14:paraId="45D1F124" w14:textId="77777777" w:rsidR="00727C24" w:rsidRDefault="00727C24" w:rsidP="00B779E7">
            <w:pPr>
              <w:pStyle w:val="Contedodatabela"/>
              <w:jc w:val="center"/>
            </w:pPr>
            <w:r>
              <w:rPr>
                <w:rFonts w:ascii="Arial" w:hAnsi="Arial"/>
                <w:b/>
                <w:bCs/>
                <w:sz w:val="19"/>
                <w:szCs w:val="19"/>
              </w:rPr>
              <w:t>Dados societários</w:t>
            </w:r>
          </w:p>
        </w:tc>
        <w:tc>
          <w:tcPr>
            <w:tcW w:w="5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BE22" w14:textId="77777777" w:rsidR="00727C24" w:rsidRDefault="00727C24" w:rsidP="00B779E7">
            <w:pPr>
              <w:pStyle w:val="Contedodatabela"/>
              <w:rPr>
                <w:rFonts w:ascii="Arial" w:hAnsi="Arial"/>
                <w:sz w:val="19"/>
                <w:szCs w:val="19"/>
              </w:rPr>
            </w:pPr>
          </w:p>
        </w:tc>
      </w:tr>
      <w:tr w:rsidR="00727C24" w14:paraId="47278AA8" w14:textId="77777777" w:rsidTr="00B779E7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</w:tcPr>
          <w:p w14:paraId="59B60B81" w14:textId="77777777" w:rsidR="00727C24" w:rsidRDefault="00727C24" w:rsidP="00B779E7">
            <w:pPr>
              <w:pStyle w:val="Contedodatabela"/>
            </w:pPr>
            <w:r>
              <w:rPr>
                <w:rFonts w:ascii="Arial" w:hAnsi="Arial"/>
                <w:sz w:val="19"/>
                <w:szCs w:val="19"/>
              </w:rPr>
              <w:t>Denominação Social:</w:t>
            </w:r>
          </w:p>
        </w:tc>
        <w:tc>
          <w:tcPr>
            <w:tcW w:w="5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29E2" w14:textId="77777777" w:rsidR="00727C24" w:rsidRDefault="00727C24" w:rsidP="00B779E7">
            <w:pPr>
              <w:pStyle w:val="Contedodatabela"/>
              <w:rPr>
                <w:rFonts w:ascii="Arial" w:hAnsi="Arial"/>
                <w:sz w:val="19"/>
                <w:szCs w:val="19"/>
              </w:rPr>
            </w:pPr>
          </w:p>
        </w:tc>
      </w:tr>
      <w:tr w:rsidR="00727C24" w14:paraId="2E7622D5" w14:textId="77777777" w:rsidTr="00B779E7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</w:tcPr>
          <w:p w14:paraId="52FF3AC7" w14:textId="77777777" w:rsidR="00727C24" w:rsidRDefault="00727C24" w:rsidP="00B779E7">
            <w:pPr>
              <w:pStyle w:val="Contedodatabela"/>
            </w:pPr>
            <w:r>
              <w:rPr>
                <w:rFonts w:ascii="Arial" w:hAnsi="Arial"/>
                <w:sz w:val="19"/>
                <w:szCs w:val="19"/>
              </w:rPr>
              <w:t>Corpos sociais:</w:t>
            </w:r>
          </w:p>
        </w:tc>
        <w:tc>
          <w:tcPr>
            <w:tcW w:w="5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5C7" w14:textId="77777777" w:rsidR="00727C24" w:rsidRDefault="00727C24" w:rsidP="00B779E7">
            <w:pPr>
              <w:pStyle w:val="Contedodatabela"/>
              <w:rPr>
                <w:rFonts w:ascii="Arial" w:hAnsi="Arial"/>
                <w:sz w:val="19"/>
                <w:szCs w:val="19"/>
              </w:rPr>
            </w:pPr>
          </w:p>
        </w:tc>
      </w:tr>
      <w:tr w:rsidR="00727C24" w14:paraId="13A30619" w14:textId="77777777" w:rsidTr="00B779E7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</w:tcPr>
          <w:p w14:paraId="0523206C" w14:textId="77777777" w:rsidR="00727C24" w:rsidRDefault="00727C24" w:rsidP="00B779E7">
            <w:pPr>
              <w:pStyle w:val="Contedodatabela"/>
            </w:pPr>
            <w:r>
              <w:rPr>
                <w:rFonts w:ascii="Arial" w:hAnsi="Arial"/>
                <w:sz w:val="19"/>
                <w:szCs w:val="19"/>
              </w:rPr>
              <w:t>NIPC:</w:t>
            </w:r>
          </w:p>
        </w:tc>
        <w:tc>
          <w:tcPr>
            <w:tcW w:w="5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76F3" w14:textId="77777777" w:rsidR="00727C24" w:rsidRDefault="00727C24" w:rsidP="00B779E7">
            <w:pPr>
              <w:pStyle w:val="Contedodatabela"/>
              <w:rPr>
                <w:rFonts w:ascii="Arial" w:hAnsi="Arial"/>
                <w:sz w:val="19"/>
                <w:szCs w:val="19"/>
              </w:rPr>
            </w:pPr>
          </w:p>
        </w:tc>
      </w:tr>
      <w:tr w:rsidR="00727C24" w14:paraId="60412A6D" w14:textId="77777777" w:rsidTr="00B779E7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</w:tcPr>
          <w:p w14:paraId="702D9AEF" w14:textId="77777777" w:rsidR="00727C24" w:rsidRDefault="00727C24" w:rsidP="00B779E7">
            <w:pPr>
              <w:pStyle w:val="Contedodatabela"/>
              <w:jc w:val="center"/>
            </w:pPr>
            <w:r>
              <w:rPr>
                <w:rFonts w:ascii="Arial" w:hAnsi="Arial"/>
                <w:b/>
                <w:bCs/>
                <w:sz w:val="19"/>
                <w:szCs w:val="19"/>
              </w:rPr>
              <w:t>Contactos</w:t>
            </w:r>
          </w:p>
        </w:tc>
        <w:tc>
          <w:tcPr>
            <w:tcW w:w="5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C953" w14:textId="77777777" w:rsidR="00727C24" w:rsidRDefault="00727C24" w:rsidP="00B779E7">
            <w:pPr>
              <w:pStyle w:val="Contedodatabela"/>
              <w:rPr>
                <w:rFonts w:ascii="Arial" w:hAnsi="Arial"/>
                <w:sz w:val="19"/>
                <w:szCs w:val="19"/>
              </w:rPr>
            </w:pPr>
          </w:p>
        </w:tc>
      </w:tr>
      <w:tr w:rsidR="00727C24" w14:paraId="770B539C" w14:textId="77777777" w:rsidTr="00B779E7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</w:tcPr>
          <w:p w14:paraId="3F05770F" w14:textId="77777777" w:rsidR="00727C24" w:rsidRDefault="00727C24" w:rsidP="00B779E7">
            <w:pPr>
              <w:pStyle w:val="Contedodatabela"/>
            </w:pPr>
            <w:r>
              <w:rPr>
                <w:rFonts w:ascii="Arial" w:hAnsi="Arial"/>
                <w:sz w:val="19"/>
                <w:szCs w:val="19"/>
              </w:rPr>
              <w:t>Morada da sede:</w:t>
            </w:r>
          </w:p>
        </w:tc>
        <w:tc>
          <w:tcPr>
            <w:tcW w:w="5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3DA9" w14:textId="77777777" w:rsidR="00727C24" w:rsidRDefault="00727C24" w:rsidP="00B779E7">
            <w:pPr>
              <w:pStyle w:val="Contedodatabela"/>
              <w:rPr>
                <w:rFonts w:ascii="Arial" w:hAnsi="Arial"/>
                <w:sz w:val="19"/>
                <w:szCs w:val="19"/>
              </w:rPr>
            </w:pPr>
          </w:p>
        </w:tc>
      </w:tr>
      <w:tr w:rsidR="00727C24" w14:paraId="74CCB38B" w14:textId="77777777" w:rsidTr="00B779E7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</w:tcPr>
          <w:p w14:paraId="08937200" w14:textId="77777777" w:rsidR="00727C24" w:rsidRDefault="00727C24" w:rsidP="00B779E7">
            <w:pPr>
              <w:pStyle w:val="Contedodatabela"/>
            </w:pPr>
            <w:r>
              <w:rPr>
                <w:rFonts w:ascii="Arial" w:hAnsi="Arial"/>
                <w:sz w:val="19"/>
                <w:szCs w:val="19"/>
              </w:rPr>
              <w:t>Código Postal:</w:t>
            </w:r>
          </w:p>
        </w:tc>
        <w:tc>
          <w:tcPr>
            <w:tcW w:w="5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13E3" w14:textId="77777777" w:rsidR="00727C24" w:rsidRDefault="00727C24" w:rsidP="00B779E7">
            <w:pPr>
              <w:pStyle w:val="Contedodatabela"/>
              <w:rPr>
                <w:rFonts w:ascii="Arial" w:hAnsi="Arial"/>
                <w:sz w:val="19"/>
                <w:szCs w:val="19"/>
              </w:rPr>
            </w:pPr>
          </w:p>
        </w:tc>
      </w:tr>
      <w:tr w:rsidR="00727C24" w14:paraId="51F8A603" w14:textId="77777777" w:rsidTr="00B779E7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</w:tcPr>
          <w:p w14:paraId="6C10D1A8" w14:textId="77777777" w:rsidR="00727C24" w:rsidRDefault="00727C24" w:rsidP="00B779E7">
            <w:pPr>
              <w:pStyle w:val="Contedodatabela"/>
            </w:pPr>
            <w:r>
              <w:rPr>
                <w:rFonts w:ascii="Arial" w:hAnsi="Arial"/>
                <w:sz w:val="19"/>
                <w:szCs w:val="19"/>
              </w:rPr>
              <w:t>Contacto telefónico:</w:t>
            </w:r>
          </w:p>
        </w:tc>
        <w:tc>
          <w:tcPr>
            <w:tcW w:w="5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051A" w14:textId="77777777" w:rsidR="00727C24" w:rsidRDefault="00727C24" w:rsidP="00B779E7">
            <w:pPr>
              <w:pStyle w:val="Contedodatabela"/>
              <w:rPr>
                <w:rFonts w:ascii="Arial" w:hAnsi="Arial"/>
                <w:sz w:val="19"/>
                <w:szCs w:val="19"/>
              </w:rPr>
            </w:pPr>
          </w:p>
        </w:tc>
      </w:tr>
      <w:tr w:rsidR="00727C24" w14:paraId="355EEFD4" w14:textId="77777777" w:rsidTr="00B779E7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</w:tcPr>
          <w:p w14:paraId="4B05ACB0" w14:textId="77777777" w:rsidR="00727C24" w:rsidRDefault="00727C24" w:rsidP="00B779E7">
            <w:pPr>
              <w:pStyle w:val="Contedodatabela"/>
            </w:pPr>
            <w:r>
              <w:rPr>
                <w:rFonts w:ascii="Arial" w:hAnsi="Arial"/>
                <w:sz w:val="19"/>
                <w:szCs w:val="19"/>
              </w:rPr>
              <w:t>Correio eletrónico:</w:t>
            </w:r>
          </w:p>
        </w:tc>
        <w:tc>
          <w:tcPr>
            <w:tcW w:w="5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AF7C" w14:textId="77777777" w:rsidR="00727C24" w:rsidRDefault="00727C24" w:rsidP="00B779E7">
            <w:pPr>
              <w:pStyle w:val="Contedodatabela"/>
              <w:rPr>
                <w:rFonts w:ascii="Arial" w:hAnsi="Arial"/>
                <w:sz w:val="19"/>
                <w:szCs w:val="19"/>
              </w:rPr>
            </w:pPr>
          </w:p>
        </w:tc>
      </w:tr>
      <w:tr w:rsidR="00727C24" w14:paraId="31C31C2B" w14:textId="77777777" w:rsidTr="00B779E7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</w:tcPr>
          <w:p w14:paraId="1623724F" w14:textId="77777777" w:rsidR="00727C24" w:rsidRDefault="00727C24" w:rsidP="00B779E7">
            <w:r>
              <w:rPr>
                <w:rFonts w:ascii="Arial" w:hAnsi="Arial" w:cs="Arial"/>
                <w:sz w:val="19"/>
                <w:szCs w:val="19"/>
              </w:rPr>
              <w:t xml:space="preserve">N.º Certidão Permanente: </w:t>
            </w:r>
          </w:p>
        </w:tc>
        <w:tc>
          <w:tcPr>
            <w:tcW w:w="5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EF74" w14:textId="77777777" w:rsidR="00727C24" w:rsidRDefault="00727C24" w:rsidP="00B779E7">
            <w:pPr>
              <w:pStyle w:val="Contedodatabela"/>
              <w:rPr>
                <w:rFonts w:ascii="Arial" w:hAnsi="Arial"/>
                <w:sz w:val="19"/>
                <w:szCs w:val="19"/>
              </w:rPr>
            </w:pPr>
          </w:p>
        </w:tc>
      </w:tr>
    </w:tbl>
    <w:p w14:paraId="251C6E19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4EB86BB4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1408C231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2F0E978F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5DD926E8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6EB689F0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6BD6BF76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2429FC2D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287BF4B3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366740FC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3234C1BD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2CF9405C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7126D4F2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79C44BB6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7A99726F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6BC80D20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73D65336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74AC67C1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15153CF2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6ACFBDB1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3EAD2ED4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14EA5ADA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7DAC1CE2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4EDCF313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0D660C2D" w14:textId="77777777" w:rsidR="00727C24" w:rsidRDefault="00727C24" w:rsidP="00727C24">
      <w:pPr>
        <w:rPr>
          <w:rFonts w:ascii="Arial" w:hAnsi="Arial" w:cs="Arial"/>
          <w:sz w:val="16"/>
          <w:szCs w:val="16"/>
        </w:rPr>
      </w:pPr>
    </w:p>
    <w:p w14:paraId="1EEDDFE2" w14:textId="77777777" w:rsidR="00727C24" w:rsidRDefault="00727C24" w:rsidP="00727C24">
      <w:pPr>
        <w:pStyle w:val="Default"/>
        <w:spacing w:after="120" w:line="360" w:lineRule="auto"/>
        <w:jc w:val="both"/>
        <w:outlineLvl w:val="0"/>
        <w:rPr>
          <w:b/>
          <w:bCs/>
          <w:sz w:val="19"/>
          <w:szCs w:val="19"/>
        </w:rPr>
      </w:pPr>
      <w:bookmarkStart w:id="1" w:name="__RefHeading___Toc199856533"/>
      <w:bookmarkStart w:id="2" w:name="_Toc213843446"/>
      <w:bookmarkEnd w:id="1"/>
      <w:r w:rsidRPr="5CA6D35D">
        <w:rPr>
          <w:b/>
          <w:bCs/>
          <w:sz w:val="19"/>
          <w:szCs w:val="19"/>
        </w:rPr>
        <w:lastRenderedPageBreak/>
        <w:t>ANEXO II – MODELO DE DECLARAÇÃO</w:t>
      </w:r>
      <w:bookmarkEnd w:id="2"/>
    </w:p>
    <w:p w14:paraId="26B2AA29" w14:textId="77777777" w:rsidR="00727C24" w:rsidRDefault="00727C24" w:rsidP="00727C24">
      <w:pPr>
        <w:pStyle w:val="Default"/>
        <w:spacing w:after="6" w:line="360" w:lineRule="auto"/>
        <w:jc w:val="both"/>
      </w:pPr>
      <w:r w:rsidRPr="5CA6D35D">
        <w:rPr>
          <w:sz w:val="19"/>
          <w:szCs w:val="19"/>
        </w:rPr>
        <w:t xml:space="preserve">1. .........., (nome, número de documento de identificação e morada), na qualidade de representante legal de (1) ………. (firma, número de identificação fiscal e sede ou, no caso de agrupamento concorrente, firmas, números de identificação fiscal e sedes), tendo tomado inteiro e perfeito conhecimento do caderno de encargos relativo à execução do contrato a celebrar na sequência do procedimento de </w:t>
      </w:r>
      <w:r w:rsidRPr="5CA6D35D">
        <w:rPr>
          <w:rFonts w:eastAsia="Times New Roman"/>
          <w:sz w:val="19"/>
          <w:szCs w:val="19"/>
          <w:lang w:eastAsia="pt-PT"/>
        </w:rPr>
        <w:t xml:space="preserve">Hasta Pública </w:t>
      </w:r>
      <w:r w:rsidRPr="5CA6D35D">
        <w:rPr>
          <w:sz w:val="19"/>
          <w:szCs w:val="19"/>
        </w:rPr>
        <w:t>para a</w:t>
      </w:r>
      <w:r w:rsidRPr="5CA6D35D">
        <w:rPr>
          <w:b/>
          <w:bCs/>
          <w:sz w:val="19"/>
          <w:szCs w:val="19"/>
        </w:rPr>
        <w:t xml:space="preserve"> “</w:t>
      </w:r>
      <w:r>
        <w:rPr>
          <w:b/>
          <w:bCs/>
          <w:color w:val="auto"/>
          <w:sz w:val="19"/>
          <w:szCs w:val="19"/>
        </w:rPr>
        <w:t>concessão</w:t>
      </w:r>
      <w:r w:rsidRPr="000804E6">
        <w:rPr>
          <w:b/>
          <w:bCs/>
          <w:color w:val="auto"/>
          <w:sz w:val="19"/>
          <w:szCs w:val="19"/>
        </w:rPr>
        <w:t xml:space="preserve"> do direito de exploração de um quiosque, sito no Molhe Sul, Praia da Barra – Gafanha da Nazaré</w:t>
      </w:r>
      <w:r w:rsidRPr="5CA6D35D">
        <w:rPr>
          <w:b/>
          <w:bCs/>
          <w:sz w:val="19"/>
          <w:szCs w:val="19"/>
        </w:rPr>
        <w:t>”</w:t>
      </w:r>
      <w:r w:rsidRPr="5CA6D35D">
        <w:rPr>
          <w:sz w:val="19"/>
          <w:szCs w:val="19"/>
        </w:rPr>
        <w:t>, declara, sob compromisso de honra, que a sua representada (2) se obriga a executar o referido contrato em conformidade com o conteúdo do mencionado caderno de encargos, relativamente ao qual declara aceitar, sem reservas, todas as suas cláusulas.</w:t>
      </w:r>
    </w:p>
    <w:p w14:paraId="2F369E31" w14:textId="77777777" w:rsidR="00727C24" w:rsidRDefault="00727C24" w:rsidP="00727C24">
      <w:pPr>
        <w:pStyle w:val="Default"/>
        <w:spacing w:after="6" w:line="360" w:lineRule="auto"/>
        <w:jc w:val="both"/>
      </w:pPr>
      <w:r>
        <w:rPr>
          <w:sz w:val="19"/>
          <w:szCs w:val="19"/>
        </w:rPr>
        <w:t>2. Declara ainda que renuncia a foro especial e se submete, em tudo o que respeitar à execução do referido contrato, ao disposto na legislação portuguesa aplicável.</w:t>
      </w:r>
    </w:p>
    <w:p w14:paraId="5D5F9996" w14:textId="77777777" w:rsidR="00727C24" w:rsidRDefault="00727C24" w:rsidP="00727C24">
      <w:pPr>
        <w:pStyle w:val="Default"/>
        <w:spacing w:line="360" w:lineRule="auto"/>
        <w:jc w:val="both"/>
      </w:pPr>
      <w:r>
        <w:rPr>
          <w:sz w:val="19"/>
          <w:szCs w:val="19"/>
        </w:rPr>
        <w:t>3. Mais declara, sob compromisso de honra, que:</w:t>
      </w:r>
    </w:p>
    <w:p w14:paraId="3793FCE3" w14:textId="77777777" w:rsidR="00727C24" w:rsidRDefault="00727C24" w:rsidP="00727C24">
      <w:pPr>
        <w:pStyle w:val="Default"/>
        <w:spacing w:line="360" w:lineRule="auto"/>
        <w:jc w:val="both"/>
      </w:pPr>
      <w:r>
        <w:rPr>
          <w:sz w:val="19"/>
          <w:szCs w:val="19"/>
        </w:rPr>
        <w:t xml:space="preserve">a) </w:t>
      </w:r>
      <w:r w:rsidRPr="00122CC4">
        <w:rPr>
          <w:b/>
          <w:bCs/>
          <w:sz w:val="19"/>
          <w:szCs w:val="19"/>
        </w:rPr>
        <w:t>Não se encontra em estado de insolvência</w:t>
      </w:r>
      <w:r>
        <w:rPr>
          <w:sz w:val="19"/>
          <w:szCs w:val="19"/>
        </w:rPr>
        <w:t>, em fase de liquidação, dissolução ou cessação de atividade, sujeita a qualquer meio preventivo de liquidação de patrimónios ou em qualquer situação análoga, nem tem o respetivo processo pendente;</w:t>
      </w:r>
    </w:p>
    <w:p w14:paraId="435971CC" w14:textId="77777777" w:rsidR="00727C24" w:rsidRDefault="00727C24" w:rsidP="00727C24">
      <w:pPr>
        <w:pStyle w:val="Default"/>
        <w:spacing w:line="360" w:lineRule="auto"/>
        <w:jc w:val="both"/>
      </w:pPr>
      <w:r>
        <w:rPr>
          <w:sz w:val="19"/>
          <w:szCs w:val="19"/>
        </w:rPr>
        <w:t xml:space="preserve">b) </w:t>
      </w:r>
      <w:r w:rsidRPr="00122CC4">
        <w:rPr>
          <w:b/>
          <w:bCs/>
          <w:sz w:val="19"/>
          <w:szCs w:val="19"/>
        </w:rPr>
        <w:t>Tem a sua situação regularizada relativamente a contribuições para a segurança social</w:t>
      </w:r>
      <w:r>
        <w:rPr>
          <w:sz w:val="19"/>
          <w:szCs w:val="19"/>
        </w:rPr>
        <w:t xml:space="preserve"> em Portugal (ou no Estado de que é nacional ou no qual se situe o seu estabelecimento principal) (4);</w:t>
      </w:r>
    </w:p>
    <w:p w14:paraId="596F7713" w14:textId="77777777" w:rsidR="00727C24" w:rsidRDefault="00727C24" w:rsidP="00727C24">
      <w:pPr>
        <w:pStyle w:val="Default"/>
        <w:spacing w:line="360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c) </w:t>
      </w:r>
      <w:r w:rsidRPr="00122CC4">
        <w:rPr>
          <w:b/>
          <w:bCs/>
          <w:sz w:val="19"/>
          <w:szCs w:val="19"/>
        </w:rPr>
        <w:t>Tem a sua situação regularizada relativamente a impostos</w:t>
      </w:r>
      <w:r>
        <w:rPr>
          <w:sz w:val="19"/>
          <w:szCs w:val="19"/>
        </w:rPr>
        <w:t xml:space="preserve"> devidos em Portugal (ou no Estado de que é nacional ou no qual se situe o seu estabelecimento principal (5); </w:t>
      </w:r>
    </w:p>
    <w:p w14:paraId="2437F72F" w14:textId="77777777" w:rsidR="00727C24" w:rsidRDefault="00727C24" w:rsidP="00727C24">
      <w:pPr>
        <w:pStyle w:val="Default"/>
        <w:spacing w:line="360" w:lineRule="auto"/>
        <w:jc w:val="both"/>
      </w:pPr>
      <w:bookmarkStart w:id="3" w:name="_Hlk219966453"/>
      <w:r>
        <w:rPr>
          <w:sz w:val="19"/>
          <w:szCs w:val="19"/>
        </w:rPr>
        <w:t xml:space="preserve">d) </w:t>
      </w:r>
      <w:r w:rsidRPr="00122CC4">
        <w:rPr>
          <w:b/>
          <w:bCs/>
          <w:sz w:val="19"/>
          <w:szCs w:val="19"/>
        </w:rPr>
        <w:t>Que não possui qualquer dívida vencida ou por liquidar, para com o Município de Ílhavo</w:t>
      </w:r>
      <w:r>
        <w:rPr>
          <w:sz w:val="19"/>
          <w:szCs w:val="19"/>
        </w:rPr>
        <w:t>.</w:t>
      </w:r>
    </w:p>
    <w:bookmarkEnd w:id="3"/>
    <w:p w14:paraId="12129367" w14:textId="77777777" w:rsidR="00727C24" w:rsidRDefault="00727C24" w:rsidP="00727C24">
      <w:pPr>
        <w:pStyle w:val="Default"/>
        <w:spacing w:line="360" w:lineRule="auto"/>
        <w:jc w:val="both"/>
      </w:pPr>
      <w:r>
        <w:rPr>
          <w:sz w:val="19"/>
          <w:szCs w:val="19"/>
        </w:rPr>
        <w:t>4. O declarante tem pleno conhecimento de que a prestação de falsas declarações implica, consoante o caso, a exclusão da proposta apresentada ou a caducidade da adjudicação que eventualmente sobre ela recaia.</w:t>
      </w:r>
    </w:p>
    <w:p w14:paraId="6DAD9B46" w14:textId="77777777" w:rsidR="00727C24" w:rsidRDefault="00727C24" w:rsidP="00727C24">
      <w:pPr>
        <w:pStyle w:val="Default"/>
        <w:spacing w:line="360" w:lineRule="auto"/>
        <w:jc w:val="both"/>
      </w:pPr>
      <w:r>
        <w:rPr>
          <w:sz w:val="19"/>
          <w:szCs w:val="19"/>
        </w:rPr>
        <w:t>5. O declarante concorrente obriga-se, nos termos do disposto no artigo 93.º do DL 280/2007, na sua redação atual, a apresentar os documentos comprovativos de que se encontra nas situações previstas nas alíneas a) e b) do n.º 4 desta declaração.</w:t>
      </w:r>
    </w:p>
    <w:p w14:paraId="382AC9DC" w14:textId="77777777" w:rsidR="00727C24" w:rsidRDefault="00727C24" w:rsidP="00727C24">
      <w:pPr>
        <w:pStyle w:val="Default"/>
        <w:spacing w:line="360" w:lineRule="auto"/>
        <w:jc w:val="both"/>
      </w:pPr>
      <w:r>
        <w:rPr>
          <w:sz w:val="19"/>
          <w:szCs w:val="19"/>
        </w:rPr>
        <w:t>6. O declarante tem ainda pleno conhecimento de que a não apresentação dos documentos solicitados nos termos do número anterior, por motivo que lhe seja imputável, determina a caducidade da adjudicação que eventualmente recaia sobre a proposta apresentada.</w:t>
      </w:r>
    </w:p>
    <w:p w14:paraId="5C8ED975" w14:textId="77777777" w:rsidR="00727C24" w:rsidRDefault="00727C24" w:rsidP="00727C24">
      <w:pPr>
        <w:pStyle w:val="Default"/>
        <w:spacing w:line="360" w:lineRule="auto"/>
        <w:jc w:val="both"/>
        <w:rPr>
          <w:sz w:val="19"/>
          <w:szCs w:val="19"/>
        </w:rPr>
      </w:pPr>
    </w:p>
    <w:p w14:paraId="6F3943DA" w14:textId="77777777" w:rsidR="00727C24" w:rsidRDefault="00727C24" w:rsidP="00727C24">
      <w:pPr>
        <w:pStyle w:val="Default"/>
        <w:spacing w:line="360" w:lineRule="auto"/>
        <w:jc w:val="center"/>
      </w:pPr>
      <w:r>
        <w:rPr>
          <w:sz w:val="19"/>
          <w:szCs w:val="19"/>
        </w:rPr>
        <w:t xml:space="preserve">………. (local), ………. (data), ………. [assinatura]. </w:t>
      </w:r>
    </w:p>
    <w:p w14:paraId="02ED070C" w14:textId="77777777" w:rsidR="00727C24" w:rsidRDefault="00727C24" w:rsidP="00727C24">
      <w:pPr>
        <w:pStyle w:val="Default"/>
        <w:jc w:val="both"/>
        <w:rPr>
          <w:sz w:val="16"/>
          <w:szCs w:val="16"/>
        </w:rPr>
      </w:pPr>
    </w:p>
    <w:p w14:paraId="5A340CC8" w14:textId="77777777" w:rsidR="00727C24" w:rsidRDefault="00727C24" w:rsidP="00727C24">
      <w:pPr>
        <w:pStyle w:val="Default"/>
        <w:jc w:val="both"/>
        <w:rPr>
          <w:sz w:val="16"/>
          <w:szCs w:val="16"/>
        </w:rPr>
      </w:pPr>
    </w:p>
    <w:p w14:paraId="19DB420E" w14:textId="77777777" w:rsidR="00727C24" w:rsidRDefault="00727C24" w:rsidP="00727C24">
      <w:pPr>
        <w:pStyle w:val="Default"/>
        <w:jc w:val="both"/>
        <w:rPr>
          <w:sz w:val="16"/>
          <w:szCs w:val="16"/>
        </w:rPr>
      </w:pPr>
    </w:p>
    <w:p w14:paraId="0B81E510" w14:textId="77777777" w:rsidR="00727C24" w:rsidRDefault="00727C24" w:rsidP="00727C24">
      <w:pPr>
        <w:pStyle w:val="Default"/>
        <w:jc w:val="both"/>
        <w:rPr>
          <w:sz w:val="16"/>
          <w:szCs w:val="16"/>
        </w:rPr>
      </w:pPr>
    </w:p>
    <w:p w14:paraId="113D3F5A" w14:textId="77777777" w:rsidR="00727C24" w:rsidRDefault="00727C24" w:rsidP="00727C24">
      <w:pPr>
        <w:pStyle w:val="Default"/>
        <w:jc w:val="both"/>
        <w:rPr>
          <w:sz w:val="16"/>
          <w:szCs w:val="16"/>
        </w:rPr>
      </w:pPr>
    </w:p>
    <w:p w14:paraId="75B41D6F" w14:textId="77777777" w:rsidR="00727C24" w:rsidRDefault="00727C24" w:rsidP="00727C24">
      <w:pPr>
        <w:pStyle w:val="Default"/>
        <w:jc w:val="both"/>
        <w:rPr>
          <w:sz w:val="16"/>
          <w:szCs w:val="16"/>
        </w:rPr>
      </w:pPr>
    </w:p>
    <w:p w14:paraId="19DA1EF1" w14:textId="77777777" w:rsidR="00727C24" w:rsidRDefault="00727C24" w:rsidP="00727C24">
      <w:pPr>
        <w:pStyle w:val="Default"/>
        <w:jc w:val="both"/>
      </w:pPr>
      <w:r>
        <w:rPr>
          <w:sz w:val="16"/>
          <w:szCs w:val="16"/>
        </w:rPr>
        <w:t xml:space="preserve">(1) Aplicável apenas a concorrentes que sejam pessoas coletivas. </w:t>
      </w:r>
    </w:p>
    <w:p w14:paraId="5FE1C184" w14:textId="77777777" w:rsidR="00727C24" w:rsidRDefault="00727C24" w:rsidP="00727C24">
      <w:pPr>
        <w:pStyle w:val="Default"/>
        <w:jc w:val="both"/>
      </w:pPr>
      <w:r>
        <w:rPr>
          <w:sz w:val="16"/>
          <w:szCs w:val="16"/>
        </w:rPr>
        <w:t xml:space="preserve">(2) No caso de o concorrente ser uma pessoa singular, suprimir a expressão «a sua representada». </w:t>
      </w:r>
    </w:p>
    <w:p w14:paraId="72C9C71B" w14:textId="77777777" w:rsidR="00727C24" w:rsidRDefault="00727C24" w:rsidP="00727C24">
      <w:pPr>
        <w:pStyle w:val="Default"/>
        <w:jc w:val="both"/>
      </w:pPr>
      <w:r>
        <w:rPr>
          <w:sz w:val="16"/>
          <w:szCs w:val="16"/>
        </w:rPr>
        <w:t>(3) Enumerar todos os documentos que constituem a proposta, para além desta declaração</w:t>
      </w:r>
    </w:p>
    <w:p w14:paraId="41E85510" w14:textId="77777777" w:rsidR="00727C24" w:rsidRDefault="00727C24" w:rsidP="00727C24">
      <w:pPr>
        <w:jc w:val="both"/>
      </w:pPr>
      <w:r>
        <w:rPr>
          <w:color w:val="000000"/>
          <w:sz w:val="16"/>
          <w:szCs w:val="16"/>
        </w:rPr>
        <w:t>(</w:t>
      </w:r>
      <w:r>
        <w:rPr>
          <w:rFonts w:ascii="Arial" w:hAnsi="Arial" w:cs="Arial"/>
          <w:color w:val="000000"/>
          <w:sz w:val="16"/>
          <w:szCs w:val="16"/>
        </w:rPr>
        <w:t>4) Declarar consoante a situação</w:t>
      </w:r>
    </w:p>
    <w:p w14:paraId="09142334" w14:textId="77777777" w:rsidR="00727C24" w:rsidRDefault="00727C24" w:rsidP="00727C24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(5) Declarar consoante a situação </w:t>
      </w:r>
    </w:p>
    <w:p w14:paraId="649733F1" w14:textId="77777777" w:rsidR="00727C24" w:rsidRDefault="00727C24" w:rsidP="00727C24">
      <w:bookmarkStart w:id="4" w:name="__RefHeading___Toc199856536"/>
      <w:bookmarkEnd w:id="4"/>
    </w:p>
    <w:p w14:paraId="3414D4AC" w14:textId="77777777" w:rsidR="006D3EF0" w:rsidRDefault="006D3EF0"/>
    <w:sectPr w:rsidR="006D3EF0" w:rsidSect="00727C24">
      <w:pgSz w:w="11906" w:h="16838"/>
      <w:pgMar w:top="1482" w:right="1113" w:bottom="853" w:left="2562" w:header="708" w:footer="4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5A3DA" w14:textId="77777777" w:rsidR="00727C24" w:rsidRDefault="00727C24" w:rsidP="00727C24">
      <w:r>
        <w:separator/>
      </w:r>
    </w:p>
  </w:endnote>
  <w:endnote w:type="continuationSeparator" w:id="0">
    <w:p w14:paraId="2B1E30BD" w14:textId="77777777" w:rsidR="00727C24" w:rsidRDefault="00727C24" w:rsidP="0072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4FB4D" w14:textId="77777777" w:rsidR="00727C24" w:rsidRDefault="00727C24" w:rsidP="00727C24">
      <w:r>
        <w:separator/>
      </w:r>
    </w:p>
  </w:footnote>
  <w:footnote w:type="continuationSeparator" w:id="0">
    <w:p w14:paraId="429AA59E" w14:textId="77777777" w:rsidR="00727C24" w:rsidRDefault="00727C24" w:rsidP="00727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23"/>
    <w:rsid w:val="001A4CD2"/>
    <w:rsid w:val="004E4186"/>
    <w:rsid w:val="006D3EF0"/>
    <w:rsid w:val="00727C24"/>
    <w:rsid w:val="007A2103"/>
    <w:rsid w:val="00951D12"/>
    <w:rsid w:val="00B15209"/>
    <w:rsid w:val="00B64423"/>
    <w:rsid w:val="00E8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17826"/>
  <w15:chartTrackingRefBased/>
  <w15:docId w15:val="{732847E3-1411-4480-B7FA-6BCF3219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C24"/>
    <w:pPr>
      <w:suppressAutoHyphens/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B64423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64423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64423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64423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64423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64423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64423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64423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64423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64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64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64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644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6442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644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6442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644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644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6442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64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64423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64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64423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644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4423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B644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64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6442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6442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rsid w:val="00727C24"/>
  </w:style>
  <w:style w:type="character" w:customStyle="1" w:styleId="CabealhoCarter">
    <w:name w:val="Cabeçalho Caráter"/>
    <w:basedOn w:val="Tipodeletrapredefinidodopargrafo"/>
    <w:link w:val="Cabealho"/>
    <w:rsid w:val="00727C24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paragraph" w:customStyle="1" w:styleId="NoParagraphStyle">
    <w:name w:val="[No Paragraph Style]"/>
    <w:rsid w:val="00727C24"/>
    <w:pPr>
      <w:suppressAutoHyphens/>
      <w:autoSpaceDE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kern w:val="0"/>
      <w:lang w:val="en-GB" w:eastAsia="zh-CN"/>
      <w14:ligatures w14:val="none"/>
    </w:rPr>
  </w:style>
  <w:style w:type="paragraph" w:customStyle="1" w:styleId="Default">
    <w:name w:val="Default"/>
    <w:rsid w:val="00727C2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lang w:eastAsia="zh-CN"/>
      <w14:ligatures w14:val="none"/>
    </w:rPr>
  </w:style>
  <w:style w:type="paragraph" w:customStyle="1" w:styleId="Contedodatabela">
    <w:name w:val="Conteúdo da tabela"/>
    <w:basedOn w:val="Normal"/>
    <w:rsid w:val="00727C24"/>
    <w:pPr>
      <w:widowControl w:val="0"/>
      <w:suppressLineNumbers/>
    </w:pPr>
  </w:style>
  <w:style w:type="paragraph" w:styleId="Rodap">
    <w:name w:val="footer"/>
    <w:basedOn w:val="Normal"/>
    <w:link w:val="RodapCarter"/>
    <w:uiPriority w:val="99"/>
    <w:unhideWhenUsed/>
    <w:rsid w:val="00727C2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27C24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Maio</dc:creator>
  <cp:keywords/>
  <dc:description/>
  <cp:lastModifiedBy>Natacha Maio</cp:lastModifiedBy>
  <cp:revision>2</cp:revision>
  <dcterms:created xsi:type="dcterms:W3CDTF">2026-01-23T09:48:00Z</dcterms:created>
  <dcterms:modified xsi:type="dcterms:W3CDTF">2026-01-23T09:49:00Z</dcterms:modified>
</cp:coreProperties>
</file>